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B0D6C" w14:textId="77777777" w:rsidR="001860C8" w:rsidRDefault="001860C8" w:rsidP="0018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428A30" w14:textId="77777777" w:rsidR="001860C8" w:rsidRDefault="001860C8" w:rsidP="0018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4EC769" w14:textId="77777777" w:rsidR="001860C8" w:rsidRDefault="001860C8" w:rsidP="0018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FC2F44" w14:textId="77777777" w:rsidR="001860C8" w:rsidRDefault="001860C8" w:rsidP="0018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B4E9EC" w14:textId="77777777" w:rsidR="001860C8" w:rsidRDefault="001860C8" w:rsidP="0018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47BDE4" w14:textId="77777777" w:rsidR="001860C8" w:rsidRDefault="001860C8" w:rsidP="0018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ED379D" w14:textId="2F7EF347" w:rsidR="001860C8" w:rsidRDefault="00422F4E" w:rsidP="0018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Import Quota</w:t>
      </w:r>
      <w:r w:rsidR="001860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Tariff</w:t>
      </w:r>
      <w:r w:rsidR="001860C8">
        <w:rPr>
          <w:rFonts w:ascii="Times New Roman" w:hAnsi="Times New Roman" w:cs="Times New Roman"/>
          <w:sz w:val="24"/>
          <w:szCs w:val="24"/>
        </w:rPr>
        <w:t>s and Taxes</w:t>
      </w:r>
    </w:p>
    <w:p w14:paraId="67B2286D" w14:textId="04F87613" w:rsidR="001860C8" w:rsidRDefault="001860C8" w:rsidP="0018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AD65FAA" w14:textId="7CF37EE4" w:rsidR="001860C8" w:rsidRDefault="001860C8" w:rsidP="0018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DE47083" w14:textId="77777777" w:rsidR="001860C8" w:rsidRDefault="001860C8" w:rsidP="0018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EA34684" w14:textId="78764FE8" w:rsidR="00E70B1A" w:rsidRPr="00E70B1A" w:rsidRDefault="001860C8" w:rsidP="001860C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0C8">
        <w:rPr>
          <w:rFonts w:ascii="Times New Roman" w:hAnsi="Times New Roman" w:cs="Times New Roman"/>
          <w:sz w:val="24"/>
          <w:szCs w:val="24"/>
        </w:rPr>
        <w:lastRenderedPageBreak/>
        <w:t>Import Quota, Tariffs and Taxes</w:t>
      </w:r>
    </w:p>
    <w:p w14:paraId="68D521D9" w14:textId="17B52D18" w:rsidR="006B1DE6" w:rsidRPr="00B15AAC" w:rsidRDefault="00793466" w:rsidP="00B15A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5AAC">
        <w:rPr>
          <w:rFonts w:ascii="Times New Roman" w:hAnsi="Times New Roman" w:cs="Times New Roman"/>
          <w:sz w:val="24"/>
          <w:szCs w:val="24"/>
        </w:rPr>
        <w:t xml:space="preserve">An import quota is a form of restriction that is set on the </w:t>
      </w:r>
      <w:r w:rsidR="00065CEC">
        <w:rPr>
          <w:rFonts w:ascii="Times New Roman" w:hAnsi="Times New Roman" w:cs="Times New Roman"/>
          <w:sz w:val="24"/>
          <w:szCs w:val="24"/>
        </w:rPr>
        <w:t>number</w:t>
      </w:r>
      <w:r w:rsidRPr="00B15AAC">
        <w:rPr>
          <w:rFonts w:ascii="Times New Roman" w:hAnsi="Times New Roman" w:cs="Times New Roman"/>
          <w:sz w:val="24"/>
          <w:szCs w:val="24"/>
        </w:rPr>
        <w:t xml:space="preserve"> of goods that can be imported into 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a particular </w:t>
      </w:r>
      <w:r w:rsidRPr="00B15AAC">
        <w:rPr>
          <w:rFonts w:ascii="Times New Roman" w:hAnsi="Times New Roman" w:cs="Times New Roman"/>
          <w:sz w:val="24"/>
          <w:szCs w:val="24"/>
        </w:rPr>
        <w:t>country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at a given </w:t>
      </w:r>
      <w:r w:rsidR="00422F4E" w:rsidRPr="00B15AAC">
        <w:rPr>
          <w:rFonts w:ascii="Times New Roman" w:hAnsi="Times New Roman" w:cs="Times New Roman"/>
          <w:sz w:val="24"/>
          <w:szCs w:val="24"/>
        </w:rPr>
        <w:t>time</w:t>
      </w:r>
      <w:r w:rsidR="00422F4E"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(Tsai &amp; Chiou, 2017).</w:t>
      </w:r>
      <w:r w:rsidR="00422F4E" w:rsidRPr="00B15AAC">
        <w:rPr>
          <w:rFonts w:ascii="Times New Roman" w:hAnsi="Times New Roman" w:cs="Times New Roman"/>
          <w:sz w:val="24"/>
          <w:szCs w:val="24"/>
        </w:rPr>
        <w:t xml:space="preserve"> The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import </w:t>
      </w:r>
      <w:r w:rsidRPr="00B15AAC">
        <w:rPr>
          <w:rFonts w:ascii="Times New Roman" w:hAnsi="Times New Roman" w:cs="Times New Roman"/>
          <w:sz w:val="24"/>
          <w:szCs w:val="24"/>
        </w:rPr>
        <w:t>quota i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s set by </w:t>
      </w:r>
      <w:r w:rsidRPr="00B15AAC">
        <w:rPr>
          <w:rFonts w:ascii="Times New Roman" w:hAnsi="Times New Roman" w:cs="Times New Roman"/>
          <w:sz w:val="24"/>
          <w:szCs w:val="24"/>
        </w:rPr>
        <w:t>the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government to protect the citizens who may be producing the same </w:t>
      </w:r>
      <w:r w:rsidRPr="00B15AAC">
        <w:rPr>
          <w:rFonts w:ascii="Times New Roman" w:hAnsi="Times New Roman" w:cs="Times New Roman"/>
          <w:sz w:val="24"/>
          <w:szCs w:val="24"/>
        </w:rPr>
        <w:t>kind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of goods in the </w:t>
      </w:r>
      <w:r w:rsidRPr="00B15AAC">
        <w:rPr>
          <w:rFonts w:ascii="Times New Roman" w:hAnsi="Times New Roman" w:cs="Times New Roman"/>
          <w:sz w:val="24"/>
          <w:szCs w:val="24"/>
        </w:rPr>
        <w:t xml:space="preserve">country. </w:t>
      </w:r>
      <w:r w:rsidR="00065CEC">
        <w:rPr>
          <w:rFonts w:ascii="Times New Roman" w:hAnsi="Times New Roman" w:cs="Times New Roman"/>
          <w:sz w:val="24"/>
          <w:szCs w:val="24"/>
        </w:rPr>
        <w:t>An i</w:t>
      </w:r>
      <w:r w:rsidRPr="00B15AAC">
        <w:rPr>
          <w:rFonts w:ascii="Times New Roman" w:hAnsi="Times New Roman" w:cs="Times New Roman"/>
          <w:sz w:val="24"/>
          <w:szCs w:val="24"/>
        </w:rPr>
        <w:t>mport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Pr="00B15AAC">
        <w:rPr>
          <w:rFonts w:ascii="Times New Roman" w:hAnsi="Times New Roman" w:cs="Times New Roman"/>
          <w:sz w:val="24"/>
          <w:szCs w:val="24"/>
        </w:rPr>
        <w:t>quota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is therefore </w:t>
      </w:r>
      <w:r w:rsidR="00065CEC">
        <w:rPr>
          <w:rFonts w:ascii="Times New Roman" w:hAnsi="Times New Roman" w:cs="Times New Roman"/>
          <w:sz w:val="24"/>
          <w:szCs w:val="24"/>
        </w:rPr>
        <w:t xml:space="preserve">basically 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used to </w:t>
      </w:r>
      <w:r w:rsidRPr="00B15AAC">
        <w:rPr>
          <w:rFonts w:ascii="Times New Roman" w:hAnsi="Times New Roman" w:cs="Times New Roman"/>
          <w:sz w:val="24"/>
          <w:szCs w:val="24"/>
        </w:rPr>
        <w:t>benefit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the producers of the goods in a given </w:t>
      </w:r>
      <w:r w:rsidRPr="00B15AAC">
        <w:rPr>
          <w:rFonts w:ascii="Times New Roman" w:hAnsi="Times New Roman" w:cs="Times New Roman"/>
          <w:sz w:val="24"/>
          <w:szCs w:val="24"/>
        </w:rPr>
        <w:t>economy. A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tariff</w:t>
      </w:r>
      <w:r w:rsidR="00065CEC">
        <w:rPr>
          <w:rFonts w:ascii="Times New Roman" w:hAnsi="Times New Roman" w:cs="Times New Roman"/>
          <w:sz w:val="24"/>
          <w:szCs w:val="24"/>
        </w:rPr>
        <w:t>, on the other hand,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is a tax </w:t>
      </w:r>
      <w:r w:rsidRPr="00B15AAC">
        <w:rPr>
          <w:rFonts w:ascii="Times New Roman" w:hAnsi="Times New Roman" w:cs="Times New Roman"/>
          <w:sz w:val="24"/>
          <w:szCs w:val="24"/>
        </w:rPr>
        <w:t>or duty that is i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mposed on a </w:t>
      </w:r>
      <w:r w:rsidRPr="00B15AAC">
        <w:rPr>
          <w:rFonts w:ascii="Times New Roman" w:hAnsi="Times New Roman" w:cs="Times New Roman"/>
          <w:sz w:val="24"/>
          <w:szCs w:val="24"/>
        </w:rPr>
        <w:t>particular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class of imports or </w:t>
      </w:r>
      <w:r w:rsidR="00422F4E" w:rsidRPr="00B15AAC">
        <w:rPr>
          <w:rFonts w:ascii="Times New Roman" w:hAnsi="Times New Roman" w:cs="Times New Roman"/>
          <w:sz w:val="24"/>
          <w:szCs w:val="24"/>
        </w:rPr>
        <w:t>exports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422F4E" w:rsidRPr="00B15AAC">
        <w:rPr>
          <w:rFonts w:ascii="Times New Roman" w:hAnsi="Times New Roman" w:cs="Times New Roman"/>
          <w:sz w:val="24"/>
          <w:szCs w:val="24"/>
        </w:rPr>
        <w:t>(</w:t>
      </w:r>
      <w:r w:rsidR="00422F4E"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Lindé &amp; Pescatori, 2019). </w:t>
      </w:r>
      <w:r w:rsidRPr="00B15AAC">
        <w:rPr>
          <w:rFonts w:ascii="Times New Roman" w:hAnsi="Times New Roman" w:cs="Times New Roman"/>
          <w:sz w:val="24"/>
          <w:szCs w:val="24"/>
        </w:rPr>
        <w:t>A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tariff is </w:t>
      </w:r>
      <w:r w:rsidR="00065CEC">
        <w:rPr>
          <w:rFonts w:ascii="Times New Roman" w:hAnsi="Times New Roman" w:cs="Times New Roman"/>
          <w:sz w:val="24"/>
          <w:szCs w:val="24"/>
        </w:rPr>
        <w:t>defined as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tax that is </w:t>
      </w:r>
      <w:r w:rsidRPr="00B15AAC">
        <w:rPr>
          <w:rFonts w:ascii="Times New Roman" w:hAnsi="Times New Roman" w:cs="Times New Roman"/>
          <w:sz w:val="24"/>
          <w:szCs w:val="24"/>
        </w:rPr>
        <w:t>imposed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between </w:t>
      </w:r>
      <w:r w:rsidRPr="00B15AAC">
        <w:rPr>
          <w:rFonts w:ascii="Times New Roman" w:hAnsi="Times New Roman" w:cs="Times New Roman"/>
          <w:sz w:val="24"/>
          <w:szCs w:val="24"/>
        </w:rPr>
        <w:t>different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states to </w:t>
      </w:r>
      <w:r w:rsidRPr="00B15AAC">
        <w:rPr>
          <w:rFonts w:ascii="Times New Roman" w:hAnsi="Times New Roman" w:cs="Times New Roman"/>
          <w:sz w:val="24"/>
          <w:szCs w:val="24"/>
        </w:rPr>
        <w:t>regulate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the </w:t>
      </w:r>
      <w:r w:rsidRPr="00B15AAC">
        <w:rPr>
          <w:rFonts w:ascii="Times New Roman" w:hAnsi="Times New Roman" w:cs="Times New Roman"/>
          <w:sz w:val="24"/>
          <w:szCs w:val="24"/>
        </w:rPr>
        <w:t>entry o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f </w:t>
      </w:r>
      <w:r w:rsidR="00065CEC">
        <w:rPr>
          <w:rFonts w:ascii="Times New Roman" w:hAnsi="Times New Roman" w:cs="Times New Roman"/>
          <w:sz w:val="24"/>
          <w:szCs w:val="24"/>
        </w:rPr>
        <w:t>particular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goods and services in the </w:t>
      </w:r>
      <w:r w:rsidRPr="00B15AAC">
        <w:rPr>
          <w:rFonts w:ascii="Times New Roman" w:hAnsi="Times New Roman" w:cs="Times New Roman"/>
          <w:sz w:val="24"/>
          <w:szCs w:val="24"/>
        </w:rPr>
        <w:t>country. Tariffs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are </w:t>
      </w:r>
      <w:r w:rsidRPr="00B15AAC">
        <w:rPr>
          <w:rFonts w:ascii="Times New Roman" w:hAnsi="Times New Roman" w:cs="Times New Roman"/>
          <w:sz w:val="24"/>
          <w:szCs w:val="24"/>
        </w:rPr>
        <w:t>mainly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used to protect </w:t>
      </w:r>
      <w:r w:rsidRPr="00B15AAC">
        <w:rPr>
          <w:rFonts w:ascii="Times New Roman" w:hAnsi="Times New Roman" w:cs="Times New Roman"/>
          <w:sz w:val="24"/>
          <w:szCs w:val="24"/>
        </w:rPr>
        <w:t>homemade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Pr="00B15AAC">
        <w:rPr>
          <w:rFonts w:ascii="Times New Roman" w:hAnsi="Times New Roman" w:cs="Times New Roman"/>
          <w:sz w:val="24"/>
          <w:szCs w:val="24"/>
        </w:rPr>
        <w:t>goods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as it </w:t>
      </w:r>
      <w:r w:rsidRPr="00B15AAC">
        <w:rPr>
          <w:rFonts w:ascii="Times New Roman" w:hAnsi="Times New Roman" w:cs="Times New Roman"/>
          <w:sz w:val="24"/>
          <w:szCs w:val="24"/>
        </w:rPr>
        <w:t>is majorly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Pr="00B15AAC">
        <w:rPr>
          <w:rFonts w:ascii="Times New Roman" w:hAnsi="Times New Roman" w:cs="Times New Roman"/>
          <w:sz w:val="24"/>
          <w:szCs w:val="24"/>
        </w:rPr>
        <w:t>applied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065CEC">
        <w:rPr>
          <w:rFonts w:ascii="Times New Roman" w:hAnsi="Times New Roman" w:cs="Times New Roman"/>
          <w:sz w:val="24"/>
          <w:szCs w:val="24"/>
        </w:rPr>
        <w:t>to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Pr="00B15AAC">
        <w:rPr>
          <w:rFonts w:ascii="Times New Roman" w:hAnsi="Times New Roman" w:cs="Times New Roman"/>
          <w:sz w:val="24"/>
          <w:szCs w:val="24"/>
        </w:rPr>
        <w:t>foreign goo</w:t>
      </w:r>
      <w:r w:rsidR="006B1DE6" w:rsidRPr="00B15AAC">
        <w:rPr>
          <w:rFonts w:ascii="Times New Roman" w:hAnsi="Times New Roman" w:cs="Times New Roman"/>
          <w:sz w:val="24"/>
          <w:szCs w:val="24"/>
        </w:rPr>
        <w:t>ds t</w:t>
      </w:r>
      <w:r w:rsidRPr="00B15AAC">
        <w:rPr>
          <w:rFonts w:ascii="Times New Roman" w:hAnsi="Times New Roman" w:cs="Times New Roman"/>
          <w:sz w:val="24"/>
          <w:szCs w:val="24"/>
        </w:rPr>
        <w:t>ha</w:t>
      </w:r>
      <w:r w:rsidR="006B1DE6" w:rsidRPr="00B15AAC">
        <w:rPr>
          <w:rFonts w:ascii="Times New Roman" w:hAnsi="Times New Roman" w:cs="Times New Roman"/>
          <w:sz w:val="24"/>
          <w:szCs w:val="24"/>
        </w:rPr>
        <w:t>t may be finding th</w:t>
      </w:r>
      <w:r w:rsidRPr="00B15AAC">
        <w:rPr>
          <w:rFonts w:ascii="Times New Roman" w:hAnsi="Times New Roman" w:cs="Times New Roman"/>
          <w:sz w:val="24"/>
          <w:szCs w:val="24"/>
        </w:rPr>
        <w:t>eir</w:t>
      </w:r>
      <w:r w:rsidR="006B1DE6" w:rsidRPr="00B15AAC">
        <w:rPr>
          <w:rFonts w:ascii="Times New Roman" w:hAnsi="Times New Roman" w:cs="Times New Roman"/>
          <w:sz w:val="24"/>
          <w:szCs w:val="24"/>
        </w:rPr>
        <w:t xml:space="preserve"> way into a country.</w:t>
      </w:r>
    </w:p>
    <w:p w14:paraId="53807140" w14:textId="762F7A2F" w:rsidR="006B1DE6" w:rsidRPr="00B15AAC" w:rsidRDefault="006B1DE6" w:rsidP="00B15A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5AAC">
        <w:rPr>
          <w:rFonts w:ascii="Times New Roman" w:hAnsi="Times New Roman" w:cs="Times New Roman"/>
          <w:sz w:val="24"/>
          <w:szCs w:val="24"/>
        </w:rPr>
        <w:t xml:space="preserve">The differences between import </w:t>
      </w:r>
      <w:r w:rsidR="00793466" w:rsidRPr="00B15AAC">
        <w:rPr>
          <w:rFonts w:ascii="Times New Roman" w:hAnsi="Times New Roman" w:cs="Times New Roman"/>
          <w:sz w:val="24"/>
          <w:szCs w:val="24"/>
        </w:rPr>
        <w:t>quota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793466" w:rsidRPr="00B15AAC">
        <w:rPr>
          <w:rFonts w:ascii="Times New Roman" w:hAnsi="Times New Roman" w:cs="Times New Roman"/>
          <w:sz w:val="24"/>
          <w:szCs w:val="24"/>
        </w:rPr>
        <w:t>a</w:t>
      </w:r>
      <w:r w:rsidRPr="00B15AAC">
        <w:rPr>
          <w:rFonts w:ascii="Times New Roman" w:hAnsi="Times New Roman" w:cs="Times New Roman"/>
          <w:sz w:val="24"/>
          <w:szCs w:val="24"/>
        </w:rPr>
        <w:t xml:space="preserve">nd tariffs is that import </w:t>
      </w:r>
      <w:r w:rsidR="00793466" w:rsidRPr="00B15AAC">
        <w:rPr>
          <w:rFonts w:ascii="Times New Roman" w:hAnsi="Times New Roman" w:cs="Times New Roman"/>
          <w:sz w:val="24"/>
          <w:szCs w:val="24"/>
        </w:rPr>
        <w:t>quotas serve</w:t>
      </w:r>
      <w:r w:rsidRPr="00B15AAC">
        <w:rPr>
          <w:rFonts w:ascii="Times New Roman" w:hAnsi="Times New Roman" w:cs="Times New Roman"/>
          <w:sz w:val="24"/>
          <w:szCs w:val="24"/>
        </w:rPr>
        <w:t xml:space="preserve"> to </w:t>
      </w:r>
      <w:r w:rsidR="00793466" w:rsidRPr="00B15AAC">
        <w:rPr>
          <w:rFonts w:ascii="Times New Roman" w:hAnsi="Times New Roman" w:cs="Times New Roman"/>
          <w:sz w:val="24"/>
          <w:szCs w:val="24"/>
        </w:rPr>
        <w:t>restrict</w:t>
      </w:r>
      <w:r w:rsidRPr="00B15AAC">
        <w:rPr>
          <w:rFonts w:ascii="Times New Roman" w:hAnsi="Times New Roman" w:cs="Times New Roman"/>
          <w:sz w:val="24"/>
          <w:szCs w:val="24"/>
        </w:rPr>
        <w:t xml:space="preserve"> the quantity </w:t>
      </w:r>
      <w:r w:rsidR="00793466" w:rsidRPr="00B15AAC">
        <w:rPr>
          <w:rFonts w:ascii="Times New Roman" w:hAnsi="Times New Roman" w:cs="Times New Roman"/>
          <w:sz w:val="24"/>
          <w:szCs w:val="24"/>
        </w:rPr>
        <w:t>of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793466" w:rsidRPr="00B15AAC">
        <w:rPr>
          <w:rFonts w:ascii="Times New Roman" w:hAnsi="Times New Roman" w:cs="Times New Roman"/>
          <w:sz w:val="24"/>
          <w:szCs w:val="24"/>
        </w:rPr>
        <w:t>goods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793466" w:rsidRPr="00B15AAC">
        <w:rPr>
          <w:rFonts w:ascii="Times New Roman" w:hAnsi="Times New Roman" w:cs="Times New Roman"/>
          <w:sz w:val="24"/>
          <w:szCs w:val="24"/>
        </w:rPr>
        <w:t>entering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into a </w:t>
      </w:r>
      <w:r w:rsidRPr="00B15AAC">
        <w:rPr>
          <w:rFonts w:ascii="Times New Roman" w:hAnsi="Times New Roman" w:cs="Times New Roman"/>
          <w:sz w:val="24"/>
          <w:szCs w:val="24"/>
        </w:rPr>
        <w:t xml:space="preserve">country </w:t>
      </w:r>
      <w:r w:rsidR="00793466" w:rsidRPr="00B15AAC">
        <w:rPr>
          <w:rFonts w:ascii="Times New Roman" w:hAnsi="Times New Roman" w:cs="Times New Roman"/>
          <w:sz w:val="24"/>
          <w:szCs w:val="24"/>
        </w:rPr>
        <w:t>while</w:t>
      </w:r>
      <w:r w:rsidRPr="00B15AAC">
        <w:rPr>
          <w:rFonts w:ascii="Times New Roman" w:hAnsi="Times New Roman" w:cs="Times New Roman"/>
          <w:sz w:val="24"/>
          <w:szCs w:val="24"/>
        </w:rPr>
        <w:t xml:space="preserve"> a tariff is used to </w:t>
      </w:r>
      <w:r w:rsidR="00793466" w:rsidRPr="00B15AAC">
        <w:rPr>
          <w:rFonts w:ascii="Times New Roman" w:hAnsi="Times New Roman" w:cs="Times New Roman"/>
          <w:sz w:val="24"/>
          <w:szCs w:val="24"/>
        </w:rPr>
        <w:t>impose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065CEC">
        <w:rPr>
          <w:rFonts w:ascii="Times New Roman" w:hAnsi="Times New Roman" w:cs="Times New Roman"/>
          <w:sz w:val="24"/>
          <w:szCs w:val="24"/>
        </w:rPr>
        <w:t xml:space="preserve">a </w:t>
      </w:r>
      <w:r w:rsidRPr="00B15AAC">
        <w:rPr>
          <w:rFonts w:ascii="Times New Roman" w:hAnsi="Times New Roman" w:cs="Times New Roman"/>
          <w:sz w:val="24"/>
          <w:szCs w:val="24"/>
        </w:rPr>
        <w:t xml:space="preserve">tax on the same </w:t>
      </w:r>
      <w:r w:rsidR="00793466" w:rsidRPr="00B15AAC">
        <w:rPr>
          <w:rFonts w:ascii="Times New Roman" w:hAnsi="Times New Roman" w:cs="Times New Roman"/>
          <w:sz w:val="24"/>
          <w:szCs w:val="24"/>
        </w:rPr>
        <w:t>goods. The</w:t>
      </w:r>
      <w:r w:rsidRPr="00B15AAC">
        <w:rPr>
          <w:rFonts w:ascii="Times New Roman" w:hAnsi="Times New Roman" w:cs="Times New Roman"/>
          <w:sz w:val="24"/>
          <w:szCs w:val="24"/>
        </w:rPr>
        <w:t xml:space="preserve"> impo</w:t>
      </w:r>
      <w:r w:rsidR="00793466" w:rsidRPr="00B15AAC">
        <w:rPr>
          <w:rFonts w:ascii="Times New Roman" w:hAnsi="Times New Roman" w:cs="Times New Roman"/>
          <w:sz w:val="24"/>
          <w:szCs w:val="24"/>
        </w:rPr>
        <w:t>r</w:t>
      </w:r>
      <w:r w:rsidRPr="00B15AAC">
        <w:rPr>
          <w:rFonts w:ascii="Times New Roman" w:hAnsi="Times New Roman" w:cs="Times New Roman"/>
          <w:sz w:val="24"/>
          <w:szCs w:val="24"/>
        </w:rPr>
        <w:t xml:space="preserve">t </w:t>
      </w:r>
      <w:r w:rsidR="00793466" w:rsidRPr="00B15AAC">
        <w:rPr>
          <w:rFonts w:ascii="Times New Roman" w:hAnsi="Times New Roman" w:cs="Times New Roman"/>
          <w:sz w:val="24"/>
          <w:szCs w:val="24"/>
        </w:rPr>
        <w:t>quota</w:t>
      </w:r>
      <w:r w:rsidRPr="00B15AAC">
        <w:rPr>
          <w:rFonts w:ascii="Times New Roman" w:hAnsi="Times New Roman" w:cs="Times New Roman"/>
          <w:sz w:val="24"/>
          <w:szCs w:val="24"/>
        </w:rPr>
        <w:t xml:space="preserve"> denies entry once a certain </w:t>
      </w:r>
      <w:r w:rsidR="00793466" w:rsidRPr="00B15AAC">
        <w:rPr>
          <w:rFonts w:ascii="Times New Roman" w:hAnsi="Times New Roman" w:cs="Times New Roman"/>
          <w:sz w:val="24"/>
          <w:szCs w:val="24"/>
        </w:rPr>
        <w:t>number</w:t>
      </w:r>
      <w:r w:rsidRPr="00B15AAC">
        <w:rPr>
          <w:rFonts w:ascii="Times New Roman" w:hAnsi="Times New Roman" w:cs="Times New Roman"/>
          <w:sz w:val="24"/>
          <w:szCs w:val="24"/>
        </w:rPr>
        <w:t xml:space="preserve"> of goods have </w:t>
      </w:r>
      <w:r w:rsidR="00793466" w:rsidRPr="00B15AAC">
        <w:rPr>
          <w:rFonts w:ascii="Times New Roman" w:hAnsi="Times New Roman" w:cs="Times New Roman"/>
          <w:sz w:val="24"/>
          <w:szCs w:val="24"/>
        </w:rPr>
        <w:t>entered</w:t>
      </w:r>
      <w:r w:rsidRPr="00B15AAC">
        <w:rPr>
          <w:rFonts w:ascii="Times New Roman" w:hAnsi="Times New Roman" w:cs="Times New Roman"/>
          <w:sz w:val="24"/>
          <w:szCs w:val="24"/>
        </w:rPr>
        <w:t xml:space="preserve"> the country while the </w:t>
      </w:r>
      <w:r w:rsidR="00793466" w:rsidRPr="00B15AAC">
        <w:rPr>
          <w:rFonts w:ascii="Times New Roman" w:hAnsi="Times New Roman" w:cs="Times New Roman"/>
          <w:sz w:val="24"/>
          <w:szCs w:val="24"/>
        </w:rPr>
        <w:t>tariffs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793466" w:rsidRPr="00B15AAC">
        <w:rPr>
          <w:rFonts w:ascii="Times New Roman" w:hAnsi="Times New Roman" w:cs="Times New Roman"/>
          <w:sz w:val="24"/>
          <w:szCs w:val="24"/>
        </w:rPr>
        <w:t>a</w:t>
      </w:r>
      <w:r w:rsidRPr="00B15AAC">
        <w:rPr>
          <w:rFonts w:ascii="Times New Roman" w:hAnsi="Times New Roman" w:cs="Times New Roman"/>
          <w:sz w:val="24"/>
          <w:szCs w:val="24"/>
        </w:rPr>
        <w:t xml:space="preserve">llow entry </w:t>
      </w:r>
      <w:r w:rsidR="00793466" w:rsidRPr="00B15AAC">
        <w:rPr>
          <w:rFonts w:ascii="Times New Roman" w:hAnsi="Times New Roman" w:cs="Times New Roman"/>
          <w:sz w:val="24"/>
          <w:szCs w:val="24"/>
        </w:rPr>
        <w:t>of goo</w:t>
      </w:r>
      <w:r w:rsidRPr="00B15AAC">
        <w:rPr>
          <w:rFonts w:ascii="Times New Roman" w:hAnsi="Times New Roman" w:cs="Times New Roman"/>
          <w:sz w:val="24"/>
          <w:szCs w:val="24"/>
        </w:rPr>
        <w:t>d</w:t>
      </w:r>
      <w:r w:rsidR="00793466" w:rsidRPr="00B15AAC">
        <w:rPr>
          <w:rFonts w:ascii="Times New Roman" w:hAnsi="Times New Roman" w:cs="Times New Roman"/>
          <w:sz w:val="24"/>
          <w:szCs w:val="24"/>
        </w:rPr>
        <w:t>s but at a higher tax. This is me</w:t>
      </w:r>
      <w:r w:rsidRPr="00B15AAC">
        <w:rPr>
          <w:rFonts w:ascii="Times New Roman" w:hAnsi="Times New Roman" w:cs="Times New Roman"/>
          <w:sz w:val="24"/>
          <w:szCs w:val="24"/>
        </w:rPr>
        <w:t>a</w:t>
      </w:r>
      <w:r w:rsidR="00793466" w:rsidRPr="00B15AAC">
        <w:rPr>
          <w:rFonts w:ascii="Times New Roman" w:hAnsi="Times New Roman" w:cs="Times New Roman"/>
          <w:sz w:val="24"/>
          <w:szCs w:val="24"/>
        </w:rPr>
        <w:t>n</w:t>
      </w:r>
      <w:r w:rsidRPr="00B15AAC">
        <w:rPr>
          <w:rFonts w:ascii="Times New Roman" w:hAnsi="Times New Roman" w:cs="Times New Roman"/>
          <w:sz w:val="24"/>
          <w:szCs w:val="24"/>
        </w:rPr>
        <w:t xml:space="preserve">t to </w:t>
      </w:r>
      <w:r w:rsidR="00793466" w:rsidRPr="00B15AAC">
        <w:rPr>
          <w:rFonts w:ascii="Times New Roman" w:hAnsi="Times New Roman" w:cs="Times New Roman"/>
          <w:sz w:val="24"/>
          <w:szCs w:val="24"/>
        </w:rPr>
        <w:t>discourage the product</w:t>
      </w:r>
      <w:r w:rsidRPr="00B15AAC">
        <w:rPr>
          <w:rFonts w:ascii="Times New Roman" w:hAnsi="Times New Roman" w:cs="Times New Roman"/>
          <w:sz w:val="24"/>
          <w:szCs w:val="24"/>
        </w:rPr>
        <w:t xml:space="preserve"> from the market. The use of </w:t>
      </w:r>
      <w:r w:rsidR="00793466" w:rsidRPr="00B15AAC">
        <w:rPr>
          <w:rFonts w:ascii="Times New Roman" w:hAnsi="Times New Roman" w:cs="Times New Roman"/>
          <w:sz w:val="24"/>
          <w:szCs w:val="24"/>
        </w:rPr>
        <w:t>tariffs ea</w:t>
      </w:r>
      <w:r w:rsidR="00422F4E" w:rsidRPr="00B15AAC">
        <w:rPr>
          <w:rFonts w:ascii="Times New Roman" w:hAnsi="Times New Roman" w:cs="Times New Roman"/>
          <w:sz w:val="24"/>
          <w:szCs w:val="24"/>
        </w:rPr>
        <w:t>rn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 the</w:t>
      </w:r>
      <w:r w:rsidRPr="00B15AAC">
        <w:rPr>
          <w:rFonts w:ascii="Times New Roman" w:hAnsi="Times New Roman" w:cs="Times New Roman"/>
          <w:sz w:val="24"/>
          <w:szCs w:val="24"/>
        </w:rPr>
        <w:t xml:space="preserve"> country revenue and increase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 the GDP</w:t>
      </w:r>
      <w:r w:rsidRPr="00B15AAC">
        <w:rPr>
          <w:rFonts w:ascii="Times New Roman" w:hAnsi="Times New Roman" w:cs="Times New Roman"/>
          <w:sz w:val="24"/>
          <w:szCs w:val="24"/>
        </w:rPr>
        <w:t xml:space="preserve"> while the use of import quota leads to the reduction in </w:t>
      </w:r>
      <w:r w:rsidR="00422F4E" w:rsidRPr="00B15AAC">
        <w:rPr>
          <w:rFonts w:ascii="Times New Roman" w:hAnsi="Times New Roman" w:cs="Times New Roman"/>
          <w:sz w:val="24"/>
          <w:szCs w:val="24"/>
        </w:rPr>
        <w:t>revenues</w:t>
      </w:r>
      <w:r w:rsidR="00422F4E"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(Lindé &amp; Pescatori, 2019).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 The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 taxes imposed on </w:t>
      </w:r>
      <w:r w:rsidR="00793466" w:rsidRPr="00B15AAC">
        <w:rPr>
          <w:rFonts w:ascii="Times New Roman" w:hAnsi="Times New Roman" w:cs="Times New Roman"/>
          <w:sz w:val="24"/>
          <w:szCs w:val="24"/>
        </w:rPr>
        <w:t>foreign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 goods </w:t>
      </w:r>
      <w:r w:rsidR="00065CEC">
        <w:rPr>
          <w:rFonts w:ascii="Times New Roman" w:hAnsi="Times New Roman" w:cs="Times New Roman"/>
          <w:sz w:val="24"/>
          <w:szCs w:val="24"/>
        </w:rPr>
        <w:t>enable the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793466" w:rsidRPr="00B15AAC">
        <w:rPr>
          <w:rFonts w:ascii="Times New Roman" w:hAnsi="Times New Roman" w:cs="Times New Roman"/>
          <w:sz w:val="24"/>
          <w:szCs w:val="24"/>
        </w:rPr>
        <w:t>government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065CEC">
        <w:rPr>
          <w:rFonts w:ascii="Times New Roman" w:hAnsi="Times New Roman" w:cs="Times New Roman"/>
          <w:sz w:val="24"/>
          <w:szCs w:val="24"/>
        </w:rPr>
        <w:t>to collect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793466" w:rsidRPr="00B15AAC">
        <w:rPr>
          <w:rFonts w:ascii="Times New Roman" w:hAnsi="Times New Roman" w:cs="Times New Roman"/>
          <w:sz w:val="24"/>
          <w:szCs w:val="24"/>
        </w:rPr>
        <w:t>additional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 revenues which </w:t>
      </w:r>
      <w:r w:rsidR="00793466" w:rsidRPr="00B15AAC">
        <w:rPr>
          <w:rFonts w:ascii="Times New Roman" w:hAnsi="Times New Roman" w:cs="Times New Roman"/>
          <w:sz w:val="24"/>
          <w:szCs w:val="24"/>
        </w:rPr>
        <w:t>increases the overall GDP. T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his </w:t>
      </w:r>
      <w:r w:rsidR="00793466" w:rsidRPr="00B15AAC">
        <w:rPr>
          <w:rFonts w:ascii="Times New Roman" w:hAnsi="Times New Roman" w:cs="Times New Roman"/>
          <w:sz w:val="24"/>
          <w:szCs w:val="24"/>
        </w:rPr>
        <w:t>i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s different from the use of </w:t>
      </w:r>
      <w:r w:rsidR="00793466" w:rsidRPr="00B15AAC">
        <w:rPr>
          <w:rFonts w:ascii="Times New Roman" w:hAnsi="Times New Roman" w:cs="Times New Roman"/>
          <w:sz w:val="24"/>
          <w:szCs w:val="24"/>
        </w:rPr>
        <w:t>quotas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 that </w:t>
      </w:r>
      <w:r w:rsidR="00793466" w:rsidRPr="00B15AAC">
        <w:rPr>
          <w:rFonts w:ascii="Times New Roman" w:hAnsi="Times New Roman" w:cs="Times New Roman"/>
          <w:sz w:val="24"/>
          <w:szCs w:val="24"/>
        </w:rPr>
        <w:t>restrict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065CEC">
        <w:rPr>
          <w:rFonts w:ascii="Times New Roman" w:hAnsi="Times New Roman" w:cs="Times New Roman"/>
          <w:sz w:val="24"/>
          <w:szCs w:val="24"/>
        </w:rPr>
        <w:t xml:space="preserve">the </w:t>
      </w:r>
      <w:r w:rsidR="00793466" w:rsidRPr="00B15AAC">
        <w:rPr>
          <w:rFonts w:ascii="Times New Roman" w:hAnsi="Times New Roman" w:cs="Times New Roman"/>
          <w:sz w:val="24"/>
          <w:szCs w:val="24"/>
        </w:rPr>
        <w:t>entry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 of goo</w:t>
      </w:r>
      <w:r w:rsidR="00793466" w:rsidRPr="00B15AAC">
        <w:rPr>
          <w:rFonts w:ascii="Times New Roman" w:hAnsi="Times New Roman" w:cs="Times New Roman"/>
          <w:sz w:val="24"/>
          <w:szCs w:val="24"/>
        </w:rPr>
        <w:t>ds thus denying the government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 a </w:t>
      </w:r>
      <w:r w:rsidR="00793466" w:rsidRPr="00B15AAC">
        <w:rPr>
          <w:rFonts w:ascii="Times New Roman" w:hAnsi="Times New Roman" w:cs="Times New Roman"/>
          <w:sz w:val="24"/>
          <w:szCs w:val="24"/>
        </w:rPr>
        <w:t>source</w:t>
      </w:r>
      <w:r w:rsidR="003E3C2C" w:rsidRPr="00B15AAC">
        <w:rPr>
          <w:rFonts w:ascii="Times New Roman" w:hAnsi="Times New Roman" w:cs="Times New Roman"/>
          <w:sz w:val="24"/>
          <w:szCs w:val="24"/>
        </w:rPr>
        <w:t xml:space="preserve"> of funds.</w:t>
      </w:r>
    </w:p>
    <w:p w14:paraId="018581EA" w14:textId="022F1204" w:rsidR="003E3C2C" w:rsidRPr="00B15AAC" w:rsidRDefault="003E3C2C" w:rsidP="00B15A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5AAC">
        <w:rPr>
          <w:rFonts w:ascii="Times New Roman" w:hAnsi="Times New Roman" w:cs="Times New Roman"/>
          <w:sz w:val="24"/>
          <w:szCs w:val="24"/>
        </w:rPr>
        <w:t xml:space="preserve">There are </w:t>
      </w:r>
      <w:r w:rsidR="00065CEC">
        <w:rPr>
          <w:rFonts w:ascii="Times New Roman" w:hAnsi="Times New Roman" w:cs="Times New Roman"/>
          <w:sz w:val="24"/>
          <w:szCs w:val="24"/>
        </w:rPr>
        <w:t>several</w:t>
      </w:r>
      <w:r w:rsidRPr="00B15AAC">
        <w:rPr>
          <w:rFonts w:ascii="Times New Roman" w:hAnsi="Times New Roman" w:cs="Times New Roman"/>
          <w:sz w:val="24"/>
          <w:szCs w:val="24"/>
        </w:rPr>
        <w:t xml:space="preserve"> taxes that are i</w:t>
      </w:r>
      <w:r w:rsidR="00793466" w:rsidRPr="00B15AAC">
        <w:rPr>
          <w:rFonts w:ascii="Times New Roman" w:hAnsi="Times New Roman" w:cs="Times New Roman"/>
          <w:sz w:val="24"/>
          <w:szCs w:val="24"/>
        </w:rPr>
        <w:t>mposed on the consumption</w:t>
      </w:r>
      <w:r w:rsidRPr="00B15AAC">
        <w:rPr>
          <w:rFonts w:ascii="Times New Roman" w:hAnsi="Times New Roman" w:cs="Times New Roman"/>
          <w:sz w:val="24"/>
          <w:szCs w:val="24"/>
        </w:rPr>
        <w:t xml:space="preserve"> of goods and the income earned 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by </w:t>
      </w:r>
      <w:r w:rsidR="00422F4E" w:rsidRPr="00B15AAC">
        <w:rPr>
          <w:rFonts w:ascii="Times New Roman" w:hAnsi="Times New Roman" w:cs="Times New Roman"/>
          <w:sz w:val="24"/>
          <w:szCs w:val="24"/>
        </w:rPr>
        <w:t>individuals</w:t>
      </w:r>
      <w:r w:rsidR="00793466" w:rsidRPr="00B15AAC">
        <w:rPr>
          <w:rFonts w:ascii="Times New Roman" w:hAnsi="Times New Roman" w:cs="Times New Roman"/>
          <w:sz w:val="24"/>
          <w:szCs w:val="24"/>
        </w:rPr>
        <w:t>. O</w:t>
      </w:r>
      <w:r w:rsidRPr="00B15AAC">
        <w:rPr>
          <w:rFonts w:ascii="Times New Roman" w:hAnsi="Times New Roman" w:cs="Times New Roman"/>
          <w:sz w:val="24"/>
          <w:szCs w:val="24"/>
        </w:rPr>
        <w:t>ne of the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 taxes is local income taxes. Through</w:t>
      </w:r>
      <w:r w:rsidRPr="00B15AAC">
        <w:rPr>
          <w:rFonts w:ascii="Times New Roman" w:hAnsi="Times New Roman" w:cs="Times New Roman"/>
          <w:sz w:val="24"/>
          <w:szCs w:val="24"/>
        </w:rPr>
        <w:t xml:space="preserve"> this form of tax,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Pr="00B15AAC">
        <w:rPr>
          <w:rFonts w:ascii="Times New Roman" w:hAnsi="Times New Roman" w:cs="Times New Roman"/>
          <w:sz w:val="24"/>
          <w:szCs w:val="24"/>
        </w:rPr>
        <w:t xml:space="preserve">the government </w:t>
      </w:r>
      <w:r w:rsidR="00793466" w:rsidRPr="00B15AAC">
        <w:rPr>
          <w:rFonts w:ascii="Times New Roman" w:hAnsi="Times New Roman" w:cs="Times New Roman"/>
          <w:sz w:val="24"/>
          <w:szCs w:val="24"/>
        </w:rPr>
        <w:t>collects money fro</w:t>
      </w:r>
      <w:r w:rsidRPr="00B15AAC">
        <w:rPr>
          <w:rFonts w:ascii="Times New Roman" w:hAnsi="Times New Roman" w:cs="Times New Roman"/>
          <w:sz w:val="24"/>
          <w:szCs w:val="24"/>
        </w:rPr>
        <w:t xml:space="preserve">m the income that is 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earned </w:t>
      </w:r>
      <w:r w:rsidRPr="00B15AAC">
        <w:rPr>
          <w:rFonts w:ascii="Times New Roman" w:hAnsi="Times New Roman" w:cs="Times New Roman"/>
          <w:sz w:val="24"/>
          <w:szCs w:val="24"/>
        </w:rPr>
        <w:t xml:space="preserve">by the </w:t>
      </w:r>
      <w:r w:rsidR="00793466" w:rsidRPr="00B15AAC">
        <w:rPr>
          <w:rFonts w:ascii="Times New Roman" w:hAnsi="Times New Roman" w:cs="Times New Roman"/>
          <w:sz w:val="24"/>
          <w:szCs w:val="24"/>
        </w:rPr>
        <w:t>citizen</w:t>
      </w:r>
      <w:r w:rsidR="00422F4E" w:rsidRPr="00B15AAC">
        <w:rPr>
          <w:rFonts w:ascii="Times New Roman" w:hAnsi="Times New Roman" w:cs="Times New Roman"/>
          <w:sz w:val="24"/>
          <w:szCs w:val="24"/>
        </w:rPr>
        <w:t>s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422F4E" w:rsidRPr="00B15AAC">
        <w:rPr>
          <w:rFonts w:ascii="Times New Roman" w:hAnsi="Times New Roman" w:cs="Times New Roman"/>
          <w:sz w:val="24"/>
          <w:szCs w:val="24"/>
        </w:rPr>
        <w:t>(</w:t>
      </w:r>
      <w:r w:rsidR="00422F4E"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Hermle &amp; Peichl, 2018). </w:t>
      </w:r>
      <w:r w:rsidR="00793466" w:rsidRPr="00B15AAC">
        <w:rPr>
          <w:rFonts w:ascii="Times New Roman" w:hAnsi="Times New Roman" w:cs="Times New Roman"/>
          <w:sz w:val="24"/>
          <w:szCs w:val="24"/>
        </w:rPr>
        <w:t>The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793466" w:rsidRPr="00B15AAC">
        <w:rPr>
          <w:rFonts w:ascii="Times New Roman" w:hAnsi="Times New Roman" w:cs="Times New Roman"/>
          <w:sz w:val="24"/>
          <w:szCs w:val="24"/>
        </w:rPr>
        <w:t>citizens</w:t>
      </w:r>
      <w:r w:rsidRPr="00B15AAC">
        <w:rPr>
          <w:rFonts w:ascii="Times New Roman" w:hAnsi="Times New Roman" w:cs="Times New Roman"/>
          <w:sz w:val="24"/>
          <w:szCs w:val="24"/>
        </w:rPr>
        <w:t xml:space="preserve"> are required to pay in accordance to how th</w:t>
      </w:r>
      <w:r w:rsidR="00793466" w:rsidRPr="00B15AAC">
        <w:rPr>
          <w:rFonts w:ascii="Times New Roman" w:hAnsi="Times New Roman" w:cs="Times New Roman"/>
          <w:sz w:val="24"/>
          <w:szCs w:val="24"/>
        </w:rPr>
        <w:t>ey earn. Another</w:t>
      </w:r>
      <w:r w:rsidRPr="00B15AAC">
        <w:rPr>
          <w:rFonts w:ascii="Times New Roman" w:hAnsi="Times New Roman" w:cs="Times New Roman"/>
          <w:sz w:val="24"/>
          <w:szCs w:val="24"/>
        </w:rPr>
        <w:t xml:space="preserve"> form of tax is </w:t>
      </w:r>
      <w:r w:rsidRPr="00B15AAC">
        <w:rPr>
          <w:rFonts w:ascii="Times New Roman" w:hAnsi="Times New Roman" w:cs="Times New Roman"/>
          <w:sz w:val="24"/>
          <w:szCs w:val="24"/>
        </w:rPr>
        <w:lastRenderedPageBreak/>
        <w:t xml:space="preserve">corporation </w:t>
      </w:r>
      <w:r w:rsidR="00793466" w:rsidRPr="00B15AAC">
        <w:rPr>
          <w:rFonts w:ascii="Times New Roman" w:hAnsi="Times New Roman" w:cs="Times New Roman"/>
          <w:sz w:val="24"/>
          <w:szCs w:val="24"/>
        </w:rPr>
        <w:t>tax. This tax i</w:t>
      </w:r>
      <w:r w:rsidRPr="00B15AAC">
        <w:rPr>
          <w:rFonts w:ascii="Times New Roman" w:hAnsi="Times New Roman" w:cs="Times New Roman"/>
          <w:sz w:val="24"/>
          <w:szCs w:val="24"/>
        </w:rPr>
        <w:t>s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 levied</w:t>
      </w:r>
      <w:r w:rsidRPr="00B15AAC">
        <w:rPr>
          <w:rFonts w:ascii="Times New Roman" w:hAnsi="Times New Roman" w:cs="Times New Roman"/>
          <w:sz w:val="24"/>
          <w:szCs w:val="24"/>
        </w:rPr>
        <w:t xml:space="preserve"> on companies </w:t>
      </w:r>
      <w:r w:rsidR="00793466" w:rsidRPr="00B15AAC">
        <w:rPr>
          <w:rFonts w:ascii="Times New Roman" w:hAnsi="Times New Roman" w:cs="Times New Roman"/>
          <w:sz w:val="24"/>
          <w:szCs w:val="24"/>
        </w:rPr>
        <w:t>a</w:t>
      </w:r>
      <w:r w:rsidRPr="00B15AAC">
        <w:rPr>
          <w:rFonts w:ascii="Times New Roman" w:hAnsi="Times New Roman" w:cs="Times New Roman"/>
          <w:sz w:val="24"/>
          <w:szCs w:val="24"/>
        </w:rPr>
        <w:t>s a result of co</w:t>
      </w:r>
      <w:r w:rsidR="00793466" w:rsidRPr="00B15AAC">
        <w:rPr>
          <w:rFonts w:ascii="Times New Roman" w:hAnsi="Times New Roman" w:cs="Times New Roman"/>
          <w:sz w:val="24"/>
          <w:szCs w:val="24"/>
        </w:rPr>
        <w:t>nducting businesses and making profits. The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793466" w:rsidRPr="00B15AAC">
        <w:rPr>
          <w:rFonts w:ascii="Times New Roman" w:hAnsi="Times New Roman" w:cs="Times New Roman"/>
          <w:sz w:val="24"/>
          <w:szCs w:val="24"/>
        </w:rPr>
        <w:t>government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793466" w:rsidRPr="00B15AAC">
        <w:rPr>
          <w:rFonts w:ascii="Times New Roman" w:hAnsi="Times New Roman" w:cs="Times New Roman"/>
          <w:sz w:val="24"/>
          <w:szCs w:val="24"/>
        </w:rPr>
        <w:t>collects</w:t>
      </w:r>
      <w:r w:rsidRPr="00B15AAC">
        <w:rPr>
          <w:rFonts w:ascii="Times New Roman" w:hAnsi="Times New Roman" w:cs="Times New Roman"/>
          <w:sz w:val="24"/>
          <w:szCs w:val="24"/>
        </w:rPr>
        <w:t xml:space="preserve"> a certain percentage of funds that is </w:t>
      </w:r>
      <w:r w:rsidR="00793466" w:rsidRPr="00B15AAC">
        <w:rPr>
          <w:rFonts w:ascii="Times New Roman" w:hAnsi="Times New Roman" w:cs="Times New Roman"/>
          <w:sz w:val="24"/>
          <w:szCs w:val="24"/>
        </w:rPr>
        <w:t>already</w:t>
      </w:r>
      <w:r w:rsidRPr="00B15AAC">
        <w:rPr>
          <w:rFonts w:ascii="Times New Roman" w:hAnsi="Times New Roman" w:cs="Times New Roman"/>
          <w:sz w:val="24"/>
          <w:szCs w:val="24"/>
        </w:rPr>
        <w:t xml:space="preserve"> determined by </w:t>
      </w:r>
      <w:r w:rsidR="00793466" w:rsidRPr="00B15AAC">
        <w:rPr>
          <w:rFonts w:ascii="Times New Roman" w:hAnsi="Times New Roman" w:cs="Times New Roman"/>
          <w:sz w:val="24"/>
          <w:szCs w:val="24"/>
        </w:rPr>
        <w:t>law. Property</w:t>
      </w:r>
      <w:r w:rsidRPr="00B15AAC">
        <w:rPr>
          <w:rFonts w:ascii="Times New Roman" w:hAnsi="Times New Roman" w:cs="Times New Roman"/>
          <w:sz w:val="24"/>
          <w:szCs w:val="24"/>
        </w:rPr>
        <w:t xml:space="preserve"> taxes are also </w:t>
      </w:r>
      <w:r w:rsidR="00793466" w:rsidRPr="00B15AAC">
        <w:rPr>
          <w:rFonts w:ascii="Times New Roman" w:hAnsi="Times New Roman" w:cs="Times New Roman"/>
          <w:sz w:val="24"/>
          <w:szCs w:val="24"/>
        </w:rPr>
        <w:t>applied</w:t>
      </w:r>
      <w:r w:rsidRPr="00B15AAC">
        <w:rPr>
          <w:rFonts w:ascii="Times New Roman" w:hAnsi="Times New Roman" w:cs="Times New Roman"/>
          <w:sz w:val="24"/>
          <w:szCs w:val="24"/>
        </w:rPr>
        <w:t xml:space="preserve"> when it comes to </w:t>
      </w:r>
      <w:r w:rsidR="00793466" w:rsidRPr="00B15AAC">
        <w:rPr>
          <w:rFonts w:ascii="Times New Roman" w:hAnsi="Times New Roman" w:cs="Times New Roman"/>
          <w:sz w:val="24"/>
          <w:szCs w:val="24"/>
        </w:rPr>
        <w:t>transactions</w:t>
      </w:r>
      <w:r w:rsidRPr="00B15AAC">
        <w:rPr>
          <w:rFonts w:ascii="Times New Roman" w:hAnsi="Times New Roman" w:cs="Times New Roman"/>
          <w:sz w:val="24"/>
          <w:szCs w:val="24"/>
        </w:rPr>
        <w:t xml:space="preserve"> related to </w:t>
      </w:r>
      <w:r w:rsidR="00E70B1A" w:rsidRPr="00B15AAC">
        <w:rPr>
          <w:rFonts w:ascii="Times New Roman" w:hAnsi="Times New Roman" w:cs="Times New Roman"/>
          <w:sz w:val="24"/>
          <w:szCs w:val="24"/>
        </w:rPr>
        <w:t>properties</w:t>
      </w:r>
      <w:r w:rsidR="00E70B1A">
        <w:rPr>
          <w:rFonts w:ascii="Times New Roman" w:hAnsi="Times New Roman" w:cs="Times New Roman"/>
          <w:sz w:val="24"/>
          <w:szCs w:val="24"/>
        </w:rPr>
        <w:t xml:space="preserve">. There is also the vat tax that is </w:t>
      </w:r>
      <w:r w:rsidR="00065CEC">
        <w:rPr>
          <w:rFonts w:ascii="Times New Roman" w:hAnsi="Times New Roman" w:cs="Times New Roman"/>
          <w:sz w:val="24"/>
          <w:szCs w:val="24"/>
        </w:rPr>
        <w:t>usu</w:t>
      </w:r>
      <w:r w:rsidR="00E70B1A">
        <w:rPr>
          <w:rFonts w:ascii="Times New Roman" w:hAnsi="Times New Roman" w:cs="Times New Roman"/>
          <w:sz w:val="24"/>
          <w:szCs w:val="24"/>
        </w:rPr>
        <w:t>ally charged on the value of goods transacted.</w:t>
      </w:r>
    </w:p>
    <w:p w14:paraId="79D5A36E" w14:textId="56D6C416" w:rsidR="003E3C2C" w:rsidRPr="00B15AAC" w:rsidRDefault="003E3C2C" w:rsidP="00B15A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5AAC">
        <w:rPr>
          <w:rFonts w:ascii="Times New Roman" w:hAnsi="Times New Roman" w:cs="Times New Roman"/>
          <w:sz w:val="24"/>
          <w:szCs w:val="24"/>
        </w:rPr>
        <w:t xml:space="preserve">An example of a tariff is the import duty that is charged on </w:t>
      </w:r>
      <w:r w:rsidR="00793466" w:rsidRPr="00B15AAC">
        <w:rPr>
          <w:rFonts w:ascii="Times New Roman" w:hAnsi="Times New Roman" w:cs="Times New Roman"/>
          <w:sz w:val="24"/>
          <w:szCs w:val="24"/>
        </w:rPr>
        <w:t>goods</w:t>
      </w:r>
      <w:r w:rsidRPr="00B15AAC">
        <w:rPr>
          <w:rFonts w:ascii="Times New Roman" w:hAnsi="Times New Roman" w:cs="Times New Roman"/>
          <w:sz w:val="24"/>
          <w:szCs w:val="24"/>
        </w:rPr>
        <w:t xml:space="preserve"> and services that enter the </w:t>
      </w:r>
      <w:r w:rsidR="00793466" w:rsidRPr="00B15AAC">
        <w:rPr>
          <w:rFonts w:ascii="Times New Roman" w:hAnsi="Times New Roman" w:cs="Times New Roman"/>
          <w:sz w:val="24"/>
          <w:szCs w:val="24"/>
        </w:rPr>
        <w:t>country. Every import attracts</w:t>
      </w:r>
      <w:r w:rsidRPr="00B15AAC">
        <w:rPr>
          <w:rFonts w:ascii="Times New Roman" w:hAnsi="Times New Roman" w:cs="Times New Roman"/>
          <w:sz w:val="24"/>
          <w:szCs w:val="24"/>
        </w:rPr>
        <w:t xml:space="preserve"> a </w:t>
      </w:r>
      <w:r w:rsidR="00065CEC">
        <w:rPr>
          <w:rFonts w:ascii="Times New Roman" w:hAnsi="Times New Roman" w:cs="Times New Roman"/>
          <w:sz w:val="24"/>
          <w:szCs w:val="24"/>
        </w:rPr>
        <w:t>particular</w:t>
      </w:r>
      <w:r w:rsidRPr="00B15AAC">
        <w:rPr>
          <w:rFonts w:ascii="Times New Roman" w:hAnsi="Times New Roman" w:cs="Times New Roman"/>
          <w:sz w:val="24"/>
          <w:szCs w:val="24"/>
        </w:rPr>
        <w:t xml:space="preserve"> form </w:t>
      </w:r>
      <w:r w:rsidR="00793466" w:rsidRPr="00B15AAC">
        <w:rPr>
          <w:rFonts w:ascii="Times New Roman" w:hAnsi="Times New Roman" w:cs="Times New Roman"/>
          <w:sz w:val="24"/>
          <w:szCs w:val="24"/>
        </w:rPr>
        <w:t>of duty which must be paid</w:t>
      </w:r>
      <w:r w:rsidRPr="00B15AAC">
        <w:rPr>
          <w:rFonts w:ascii="Times New Roman" w:hAnsi="Times New Roman" w:cs="Times New Roman"/>
          <w:sz w:val="24"/>
          <w:szCs w:val="24"/>
        </w:rPr>
        <w:t xml:space="preserve"> before the goods can be </w:t>
      </w:r>
      <w:r w:rsidR="00793466" w:rsidRPr="00B15AAC">
        <w:rPr>
          <w:rFonts w:ascii="Times New Roman" w:hAnsi="Times New Roman" w:cs="Times New Roman"/>
          <w:sz w:val="24"/>
          <w:szCs w:val="24"/>
        </w:rPr>
        <w:t>allowed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793466" w:rsidRPr="00B15AAC">
        <w:rPr>
          <w:rFonts w:ascii="Times New Roman" w:hAnsi="Times New Roman" w:cs="Times New Roman"/>
          <w:sz w:val="24"/>
          <w:szCs w:val="24"/>
        </w:rPr>
        <w:t>into</w:t>
      </w:r>
      <w:r w:rsidRPr="00B15AAC">
        <w:rPr>
          <w:rFonts w:ascii="Times New Roman" w:hAnsi="Times New Roman" w:cs="Times New Roman"/>
          <w:sz w:val="24"/>
          <w:szCs w:val="24"/>
        </w:rPr>
        <w:t xml:space="preserve"> the </w:t>
      </w:r>
      <w:r w:rsidR="00793466" w:rsidRPr="00B15AAC">
        <w:rPr>
          <w:rFonts w:ascii="Times New Roman" w:hAnsi="Times New Roman" w:cs="Times New Roman"/>
          <w:sz w:val="24"/>
          <w:szCs w:val="24"/>
        </w:rPr>
        <w:t>country. Specific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793466" w:rsidRPr="00B15AAC">
        <w:rPr>
          <w:rFonts w:ascii="Times New Roman" w:hAnsi="Times New Roman" w:cs="Times New Roman"/>
          <w:sz w:val="24"/>
          <w:szCs w:val="24"/>
        </w:rPr>
        <w:t>tariffs</w:t>
      </w:r>
      <w:r w:rsidRPr="00B15AAC">
        <w:rPr>
          <w:rFonts w:ascii="Times New Roman" w:hAnsi="Times New Roman" w:cs="Times New Roman"/>
          <w:sz w:val="24"/>
          <w:szCs w:val="24"/>
        </w:rPr>
        <w:t xml:space="preserve"> are those </w:t>
      </w:r>
      <w:r w:rsidR="00793466" w:rsidRPr="00B15AAC">
        <w:rPr>
          <w:rFonts w:ascii="Times New Roman" w:hAnsi="Times New Roman" w:cs="Times New Roman"/>
          <w:sz w:val="24"/>
          <w:szCs w:val="24"/>
        </w:rPr>
        <w:t>tariffs</w:t>
      </w:r>
      <w:r w:rsidRPr="00B15AAC">
        <w:rPr>
          <w:rFonts w:ascii="Times New Roman" w:hAnsi="Times New Roman" w:cs="Times New Roman"/>
          <w:sz w:val="24"/>
          <w:szCs w:val="24"/>
        </w:rPr>
        <w:t xml:space="preserve"> that a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re levied as a fixed fee based </w:t>
      </w:r>
      <w:r w:rsidRPr="00B15AAC">
        <w:rPr>
          <w:rFonts w:ascii="Times New Roman" w:hAnsi="Times New Roman" w:cs="Times New Roman"/>
          <w:sz w:val="24"/>
          <w:szCs w:val="24"/>
        </w:rPr>
        <w:t xml:space="preserve">on the </w:t>
      </w:r>
      <w:r w:rsidR="00793466" w:rsidRPr="00B15AAC">
        <w:rPr>
          <w:rFonts w:ascii="Times New Roman" w:hAnsi="Times New Roman" w:cs="Times New Roman"/>
          <w:sz w:val="24"/>
          <w:szCs w:val="24"/>
        </w:rPr>
        <w:t>type</w:t>
      </w:r>
      <w:r w:rsidRPr="00B15AAC">
        <w:rPr>
          <w:rFonts w:ascii="Times New Roman" w:hAnsi="Times New Roman" w:cs="Times New Roman"/>
          <w:sz w:val="24"/>
          <w:szCs w:val="24"/>
        </w:rPr>
        <w:t xml:space="preserve"> of </w:t>
      </w:r>
      <w:r w:rsidR="00422F4E" w:rsidRPr="00B15AAC">
        <w:rPr>
          <w:rFonts w:ascii="Times New Roman" w:hAnsi="Times New Roman" w:cs="Times New Roman"/>
          <w:sz w:val="24"/>
          <w:szCs w:val="24"/>
        </w:rPr>
        <w:t>item</w:t>
      </w:r>
      <w:r w:rsidR="00422F4E"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(Lindé &amp; Pescatori, 2019).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 The tariff that is set is fixe</w:t>
      </w:r>
      <w:r w:rsidRPr="00B15AAC">
        <w:rPr>
          <w:rFonts w:ascii="Times New Roman" w:hAnsi="Times New Roman" w:cs="Times New Roman"/>
          <w:sz w:val="24"/>
          <w:szCs w:val="24"/>
        </w:rPr>
        <w:t xml:space="preserve">d and </w:t>
      </w:r>
      <w:r w:rsidR="00793466" w:rsidRPr="00B15AAC">
        <w:rPr>
          <w:rFonts w:ascii="Times New Roman" w:hAnsi="Times New Roman" w:cs="Times New Roman"/>
          <w:sz w:val="24"/>
          <w:szCs w:val="24"/>
        </w:rPr>
        <w:t xml:space="preserve">does </w:t>
      </w:r>
      <w:r w:rsidRPr="00B15AAC">
        <w:rPr>
          <w:rFonts w:ascii="Times New Roman" w:hAnsi="Times New Roman" w:cs="Times New Roman"/>
          <w:sz w:val="24"/>
          <w:szCs w:val="24"/>
        </w:rPr>
        <w:t xml:space="preserve">not change </w:t>
      </w:r>
      <w:r w:rsidR="00793466" w:rsidRPr="00B15AAC">
        <w:rPr>
          <w:rFonts w:ascii="Times New Roman" w:hAnsi="Times New Roman" w:cs="Times New Roman"/>
          <w:sz w:val="24"/>
          <w:szCs w:val="24"/>
        </w:rPr>
        <w:t>from time to time. This</w:t>
      </w:r>
      <w:r w:rsidR="00422F4E" w:rsidRPr="00B15AAC">
        <w:rPr>
          <w:rFonts w:ascii="Times New Roman" w:hAnsi="Times New Roman" w:cs="Times New Roman"/>
          <w:sz w:val="24"/>
          <w:szCs w:val="24"/>
        </w:rPr>
        <w:t xml:space="preserve"> is different from the A</w:t>
      </w:r>
      <w:r w:rsidRPr="00B15AAC">
        <w:rPr>
          <w:rFonts w:ascii="Times New Roman" w:hAnsi="Times New Roman" w:cs="Times New Roman"/>
          <w:sz w:val="24"/>
          <w:szCs w:val="24"/>
        </w:rPr>
        <w:t xml:space="preserve">d valorem tariffs that </w:t>
      </w:r>
      <w:r w:rsidR="00065CEC">
        <w:rPr>
          <w:rFonts w:ascii="Times New Roman" w:hAnsi="Times New Roman" w:cs="Times New Roman"/>
          <w:sz w:val="24"/>
          <w:szCs w:val="24"/>
        </w:rPr>
        <w:t>vary</w:t>
      </w:r>
      <w:r w:rsidRPr="00B15AAC">
        <w:rPr>
          <w:rFonts w:ascii="Times New Roman" w:hAnsi="Times New Roman" w:cs="Times New Roman"/>
          <w:sz w:val="24"/>
          <w:szCs w:val="24"/>
        </w:rPr>
        <w:t xml:space="preserve"> depending on the </w:t>
      </w:r>
      <w:r w:rsidR="00422F4E" w:rsidRPr="00B15AAC">
        <w:rPr>
          <w:rFonts w:ascii="Times New Roman" w:hAnsi="Times New Roman" w:cs="Times New Roman"/>
          <w:sz w:val="24"/>
          <w:szCs w:val="24"/>
        </w:rPr>
        <w:t>items</w:t>
      </w:r>
      <w:r w:rsidRPr="00B15AAC">
        <w:rPr>
          <w:rFonts w:ascii="Times New Roman" w:hAnsi="Times New Roman" w:cs="Times New Roman"/>
          <w:sz w:val="24"/>
          <w:szCs w:val="24"/>
        </w:rPr>
        <w:t xml:space="preserve"> and its </w:t>
      </w:r>
      <w:r w:rsidR="00E70B1A" w:rsidRPr="00B15AAC">
        <w:rPr>
          <w:rFonts w:ascii="Times New Roman" w:hAnsi="Times New Roman" w:cs="Times New Roman"/>
          <w:sz w:val="24"/>
          <w:szCs w:val="24"/>
        </w:rPr>
        <w:t>costs.</w:t>
      </w:r>
      <w:r w:rsidR="00E70B1A">
        <w:rPr>
          <w:rFonts w:ascii="Times New Roman" w:hAnsi="Times New Roman" w:cs="Times New Roman"/>
          <w:sz w:val="24"/>
          <w:szCs w:val="24"/>
        </w:rPr>
        <w:t xml:space="preserve"> The tariff that will be paid will depend on the calculations that will be done on the cost of the items to be imported. Therefore, different people </w:t>
      </w:r>
      <w:r w:rsidR="00065CEC">
        <w:rPr>
          <w:rFonts w:ascii="Times New Roman" w:hAnsi="Times New Roman" w:cs="Times New Roman"/>
          <w:sz w:val="24"/>
          <w:szCs w:val="24"/>
        </w:rPr>
        <w:t>can</w:t>
      </w:r>
      <w:r w:rsidR="00E70B1A">
        <w:rPr>
          <w:rFonts w:ascii="Times New Roman" w:hAnsi="Times New Roman" w:cs="Times New Roman"/>
          <w:sz w:val="24"/>
          <w:szCs w:val="24"/>
        </w:rPr>
        <w:t xml:space="preserve"> pay different tariffs depending on the kind of product</w:t>
      </w:r>
      <w:r w:rsidR="00065CEC">
        <w:rPr>
          <w:rFonts w:ascii="Times New Roman" w:hAnsi="Times New Roman" w:cs="Times New Roman"/>
          <w:sz w:val="24"/>
          <w:szCs w:val="24"/>
        </w:rPr>
        <w:t>s</w:t>
      </w:r>
      <w:r w:rsidR="00E70B1A">
        <w:rPr>
          <w:rFonts w:ascii="Times New Roman" w:hAnsi="Times New Roman" w:cs="Times New Roman"/>
          <w:sz w:val="24"/>
          <w:szCs w:val="24"/>
        </w:rPr>
        <w:t xml:space="preserve"> they have imported.</w:t>
      </w:r>
    </w:p>
    <w:p w14:paraId="13EBA05C" w14:textId="44D7D3B7" w:rsidR="003E3C2C" w:rsidRDefault="003E3C2C" w:rsidP="00B15A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5AAC">
        <w:rPr>
          <w:rFonts w:ascii="Times New Roman" w:hAnsi="Times New Roman" w:cs="Times New Roman"/>
          <w:sz w:val="24"/>
          <w:szCs w:val="24"/>
        </w:rPr>
        <w:t xml:space="preserve">The government of </w:t>
      </w:r>
      <w:r w:rsidR="00422F4E" w:rsidRPr="00B15AAC">
        <w:rPr>
          <w:rFonts w:ascii="Times New Roman" w:hAnsi="Times New Roman" w:cs="Times New Roman"/>
          <w:sz w:val="24"/>
          <w:szCs w:val="24"/>
        </w:rPr>
        <w:t>a</w:t>
      </w:r>
      <w:r w:rsidRPr="00B15AAC">
        <w:rPr>
          <w:rFonts w:ascii="Times New Roman" w:hAnsi="Times New Roman" w:cs="Times New Roman"/>
          <w:sz w:val="24"/>
          <w:szCs w:val="24"/>
        </w:rPr>
        <w:t xml:space="preserve">ny country can capture the tariff and taxes </w:t>
      </w:r>
      <w:r w:rsidR="00422F4E" w:rsidRPr="00B15AAC">
        <w:rPr>
          <w:rFonts w:ascii="Times New Roman" w:hAnsi="Times New Roman" w:cs="Times New Roman"/>
          <w:sz w:val="24"/>
          <w:szCs w:val="24"/>
        </w:rPr>
        <w:t>only</w:t>
      </w:r>
      <w:r w:rsidRPr="00B15AAC">
        <w:rPr>
          <w:rFonts w:ascii="Times New Roman" w:hAnsi="Times New Roman" w:cs="Times New Roman"/>
          <w:sz w:val="24"/>
          <w:szCs w:val="24"/>
        </w:rPr>
        <w:t xml:space="preserve"> if they </w:t>
      </w:r>
      <w:r w:rsidR="00422F4E" w:rsidRPr="00B15AAC">
        <w:rPr>
          <w:rFonts w:ascii="Times New Roman" w:hAnsi="Times New Roman" w:cs="Times New Roman"/>
          <w:sz w:val="24"/>
          <w:szCs w:val="24"/>
        </w:rPr>
        <w:t>formulate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422F4E" w:rsidRPr="00B15AAC">
        <w:rPr>
          <w:rFonts w:ascii="Times New Roman" w:hAnsi="Times New Roman" w:cs="Times New Roman"/>
          <w:sz w:val="24"/>
          <w:szCs w:val="24"/>
        </w:rPr>
        <w:t>appropriate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422F4E" w:rsidRPr="00B15AAC">
        <w:rPr>
          <w:rFonts w:ascii="Times New Roman" w:hAnsi="Times New Roman" w:cs="Times New Roman"/>
          <w:sz w:val="24"/>
          <w:szCs w:val="24"/>
        </w:rPr>
        <w:t>strategies that will enable this. I</w:t>
      </w:r>
      <w:r w:rsidRPr="00B15AAC">
        <w:rPr>
          <w:rFonts w:ascii="Times New Roman" w:hAnsi="Times New Roman" w:cs="Times New Roman"/>
          <w:sz w:val="24"/>
          <w:szCs w:val="24"/>
        </w:rPr>
        <w:t xml:space="preserve">t </w:t>
      </w:r>
      <w:r w:rsidR="00422F4E" w:rsidRPr="00B15AAC">
        <w:rPr>
          <w:rFonts w:ascii="Times New Roman" w:hAnsi="Times New Roman" w:cs="Times New Roman"/>
          <w:sz w:val="24"/>
          <w:szCs w:val="24"/>
        </w:rPr>
        <w:t>is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0B09D2">
        <w:rPr>
          <w:rFonts w:ascii="Times New Roman" w:hAnsi="Times New Roman" w:cs="Times New Roman"/>
          <w:sz w:val="24"/>
          <w:szCs w:val="24"/>
        </w:rPr>
        <w:t>crucial</w:t>
      </w:r>
      <w:r w:rsidRPr="00B15AAC">
        <w:rPr>
          <w:rFonts w:ascii="Times New Roman" w:hAnsi="Times New Roman" w:cs="Times New Roman"/>
          <w:sz w:val="24"/>
          <w:szCs w:val="24"/>
        </w:rPr>
        <w:t xml:space="preserve"> to ensure that they have all the </w:t>
      </w:r>
      <w:r w:rsidR="00422F4E" w:rsidRPr="00B15AAC">
        <w:rPr>
          <w:rFonts w:ascii="Times New Roman" w:hAnsi="Times New Roman" w:cs="Times New Roman"/>
          <w:sz w:val="24"/>
          <w:szCs w:val="24"/>
        </w:rPr>
        <w:t>necessary</w:t>
      </w:r>
      <w:r w:rsidRPr="00B15AAC">
        <w:rPr>
          <w:rFonts w:ascii="Times New Roman" w:hAnsi="Times New Roman" w:cs="Times New Roman"/>
          <w:sz w:val="24"/>
          <w:szCs w:val="24"/>
        </w:rPr>
        <w:t xml:space="preserve"> information about th</w:t>
      </w:r>
      <w:r w:rsidR="00422F4E" w:rsidRPr="00B15AAC">
        <w:rPr>
          <w:rFonts w:ascii="Times New Roman" w:hAnsi="Times New Roman" w:cs="Times New Roman"/>
          <w:sz w:val="24"/>
          <w:szCs w:val="24"/>
        </w:rPr>
        <w:t>e</w:t>
      </w:r>
      <w:r w:rsidRPr="00B15AAC">
        <w:rPr>
          <w:rFonts w:ascii="Times New Roman" w:hAnsi="Times New Roman" w:cs="Times New Roman"/>
          <w:sz w:val="24"/>
          <w:szCs w:val="24"/>
        </w:rPr>
        <w:t xml:space="preserve"> tariffs or taxes to be </w:t>
      </w:r>
      <w:r w:rsidR="00422F4E" w:rsidRPr="00B15AAC">
        <w:rPr>
          <w:rFonts w:ascii="Times New Roman" w:hAnsi="Times New Roman" w:cs="Times New Roman"/>
          <w:sz w:val="24"/>
          <w:szCs w:val="24"/>
        </w:rPr>
        <w:t>imposed</w:t>
      </w:r>
      <w:r w:rsidRPr="00B15AAC">
        <w:rPr>
          <w:rFonts w:ascii="Times New Roman" w:hAnsi="Times New Roman" w:cs="Times New Roman"/>
          <w:sz w:val="24"/>
          <w:szCs w:val="24"/>
        </w:rPr>
        <w:t xml:space="preserve"> in order to protect their people and develop the local </w:t>
      </w:r>
      <w:r w:rsidR="00422F4E" w:rsidRPr="00B15AAC">
        <w:rPr>
          <w:rFonts w:ascii="Times New Roman" w:hAnsi="Times New Roman" w:cs="Times New Roman"/>
          <w:sz w:val="24"/>
          <w:szCs w:val="24"/>
        </w:rPr>
        <w:t>industries. The</w:t>
      </w:r>
      <w:r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422F4E" w:rsidRPr="00B15AAC">
        <w:rPr>
          <w:rFonts w:ascii="Times New Roman" w:hAnsi="Times New Roman" w:cs="Times New Roman"/>
          <w:sz w:val="24"/>
          <w:szCs w:val="24"/>
        </w:rPr>
        <w:t>g</w:t>
      </w:r>
      <w:r w:rsidRPr="00B15AAC">
        <w:rPr>
          <w:rFonts w:ascii="Times New Roman" w:hAnsi="Times New Roman" w:cs="Times New Roman"/>
          <w:sz w:val="24"/>
          <w:szCs w:val="24"/>
        </w:rPr>
        <w:t xml:space="preserve">overnment of </w:t>
      </w:r>
      <w:r w:rsidR="00422F4E" w:rsidRPr="00B15AAC">
        <w:rPr>
          <w:rFonts w:ascii="Times New Roman" w:hAnsi="Times New Roman" w:cs="Times New Roman"/>
          <w:sz w:val="24"/>
          <w:szCs w:val="24"/>
        </w:rPr>
        <w:t>Spain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422F4E" w:rsidRPr="00B15AAC">
        <w:rPr>
          <w:rFonts w:ascii="Times New Roman" w:hAnsi="Times New Roman" w:cs="Times New Roman"/>
          <w:sz w:val="24"/>
          <w:szCs w:val="24"/>
        </w:rPr>
        <w:t xml:space="preserve">is 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one country that </w:t>
      </w:r>
      <w:r w:rsidR="00422F4E" w:rsidRPr="00B15AAC">
        <w:rPr>
          <w:rFonts w:ascii="Times New Roman" w:hAnsi="Times New Roman" w:cs="Times New Roman"/>
          <w:sz w:val="24"/>
          <w:szCs w:val="24"/>
        </w:rPr>
        <w:t>has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422F4E" w:rsidRPr="00B15AAC">
        <w:rPr>
          <w:rFonts w:ascii="Times New Roman" w:hAnsi="Times New Roman" w:cs="Times New Roman"/>
          <w:sz w:val="24"/>
          <w:szCs w:val="24"/>
        </w:rPr>
        <w:t>managed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to </w:t>
      </w:r>
      <w:r w:rsidR="00422F4E" w:rsidRPr="00B15AAC">
        <w:rPr>
          <w:rFonts w:ascii="Times New Roman" w:hAnsi="Times New Roman" w:cs="Times New Roman"/>
          <w:sz w:val="24"/>
          <w:szCs w:val="24"/>
        </w:rPr>
        <w:t>capture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the </w:t>
      </w:r>
      <w:r w:rsidR="00422F4E" w:rsidRPr="00B15AAC">
        <w:rPr>
          <w:rFonts w:ascii="Times New Roman" w:hAnsi="Times New Roman" w:cs="Times New Roman"/>
          <w:sz w:val="24"/>
          <w:szCs w:val="24"/>
        </w:rPr>
        <w:t>issue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o</w:t>
      </w:r>
      <w:r w:rsidR="00422F4E" w:rsidRPr="00B15AAC">
        <w:rPr>
          <w:rFonts w:ascii="Times New Roman" w:hAnsi="Times New Roman" w:cs="Times New Roman"/>
          <w:sz w:val="24"/>
          <w:szCs w:val="24"/>
        </w:rPr>
        <w:t>f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422F4E" w:rsidRPr="00B15AAC">
        <w:rPr>
          <w:rFonts w:ascii="Times New Roman" w:hAnsi="Times New Roman" w:cs="Times New Roman"/>
          <w:sz w:val="24"/>
          <w:szCs w:val="24"/>
        </w:rPr>
        <w:t>tariffs and taxes. Through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the digital platform,</w:t>
      </w:r>
      <w:r w:rsidR="00422F4E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the country has </w:t>
      </w:r>
      <w:r w:rsidR="00422F4E" w:rsidRPr="00B15AAC">
        <w:rPr>
          <w:rFonts w:ascii="Times New Roman" w:hAnsi="Times New Roman" w:cs="Times New Roman"/>
          <w:sz w:val="24"/>
          <w:szCs w:val="24"/>
        </w:rPr>
        <w:t>integrated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most of the tariffs and taxes that are </w:t>
      </w:r>
      <w:r w:rsidR="00422F4E" w:rsidRPr="00B15AAC">
        <w:rPr>
          <w:rFonts w:ascii="Times New Roman" w:hAnsi="Times New Roman" w:cs="Times New Roman"/>
          <w:sz w:val="24"/>
          <w:szCs w:val="24"/>
        </w:rPr>
        <w:t>meant to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favo</w:t>
      </w:r>
      <w:r w:rsidR="000B09D2">
        <w:rPr>
          <w:rFonts w:ascii="Times New Roman" w:hAnsi="Times New Roman" w:cs="Times New Roman"/>
          <w:sz w:val="24"/>
          <w:szCs w:val="24"/>
        </w:rPr>
        <w:t>u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r their </w:t>
      </w:r>
      <w:r w:rsidR="00422F4E" w:rsidRPr="00B15AAC">
        <w:rPr>
          <w:rFonts w:ascii="Times New Roman" w:hAnsi="Times New Roman" w:cs="Times New Roman"/>
          <w:sz w:val="24"/>
          <w:szCs w:val="24"/>
        </w:rPr>
        <w:t>economy. They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have restricted to </w:t>
      </w:r>
      <w:r w:rsidR="00422F4E" w:rsidRPr="00B15AAC">
        <w:rPr>
          <w:rFonts w:ascii="Times New Roman" w:hAnsi="Times New Roman" w:cs="Times New Roman"/>
          <w:sz w:val="24"/>
          <w:szCs w:val="24"/>
        </w:rPr>
        <w:t>a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422F4E" w:rsidRPr="00B15AAC">
        <w:rPr>
          <w:rFonts w:ascii="Times New Roman" w:hAnsi="Times New Roman" w:cs="Times New Roman"/>
          <w:sz w:val="24"/>
          <w:szCs w:val="24"/>
        </w:rPr>
        <w:t>great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extent the </w:t>
      </w:r>
      <w:r w:rsidR="00422F4E" w:rsidRPr="00B15AAC">
        <w:rPr>
          <w:rFonts w:ascii="Times New Roman" w:hAnsi="Times New Roman" w:cs="Times New Roman"/>
          <w:sz w:val="24"/>
          <w:szCs w:val="24"/>
        </w:rPr>
        <w:t>entry of goods from other cou</w:t>
      </w:r>
      <w:r w:rsidR="00E440EE" w:rsidRPr="00B15AAC">
        <w:rPr>
          <w:rFonts w:ascii="Times New Roman" w:hAnsi="Times New Roman" w:cs="Times New Roman"/>
          <w:sz w:val="24"/>
          <w:szCs w:val="24"/>
        </w:rPr>
        <w:t>ntries which can b</w:t>
      </w:r>
      <w:r w:rsidR="00422F4E" w:rsidRPr="00B15AAC">
        <w:rPr>
          <w:rFonts w:ascii="Times New Roman" w:hAnsi="Times New Roman" w:cs="Times New Roman"/>
          <w:sz w:val="24"/>
          <w:szCs w:val="24"/>
        </w:rPr>
        <w:t>e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produced </w:t>
      </w:r>
      <w:r w:rsidR="00422F4E" w:rsidRPr="00B15AAC">
        <w:rPr>
          <w:rFonts w:ascii="Times New Roman" w:hAnsi="Times New Roman" w:cs="Times New Roman"/>
          <w:sz w:val="24"/>
          <w:szCs w:val="24"/>
        </w:rPr>
        <w:t>locally. This has worked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to promote local </w:t>
      </w:r>
      <w:r w:rsidR="00422F4E" w:rsidRPr="00B15AAC">
        <w:rPr>
          <w:rFonts w:ascii="Times New Roman" w:hAnsi="Times New Roman" w:cs="Times New Roman"/>
          <w:sz w:val="24"/>
          <w:szCs w:val="24"/>
        </w:rPr>
        <w:t>manufacturers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and business </w:t>
      </w:r>
      <w:r w:rsidR="00422F4E" w:rsidRPr="00B15AAC">
        <w:rPr>
          <w:rFonts w:ascii="Times New Roman" w:hAnsi="Times New Roman" w:cs="Times New Roman"/>
          <w:sz w:val="24"/>
          <w:szCs w:val="24"/>
        </w:rPr>
        <w:t>people. The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country h</w:t>
      </w:r>
      <w:bookmarkStart w:id="0" w:name="_GoBack"/>
      <w:bookmarkEnd w:id="0"/>
      <w:r w:rsidR="00E440EE" w:rsidRPr="00B15AAC">
        <w:rPr>
          <w:rFonts w:ascii="Times New Roman" w:hAnsi="Times New Roman" w:cs="Times New Roman"/>
          <w:sz w:val="24"/>
          <w:szCs w:val="24"/>
        </w:rPr>
        <w:t xml:space="preserve">as also imposed high </w:t>
      </w:r>
      <w:r w:rsidR="00422F4E" w:rsidRPr="00B15AAC">
        <w:rPr>
          <w:rFonts w:ascii="Times New Roman" w:hAnsi="Times New Roman" w:cs="Times New Roman"/>
          <w:sz w:val="24"/>
          <w:szCs w:val="24"/>
        </w:rPr>
        <w:t>taxes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that ha</w:t>
      </w:r>
      <w:r w:rsidR="000B09D2">
        <w:rPr>
          <w:rFonts w:ascii="Times New Roman" w:hAnsi="Times New Roman" w:cs="Times New Roman"/>
          <w:sz w:val="24"/>
          <w:szCs w:val="24"/>
        </w:rPr>
        <w:t>ve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led to most of th</w:t>
      </w:r>
      <w:r w:rsidR="00422F4E" w:rsidRPr="00B15AAC">
        <w:rPr>
          <w:rFonts w:ascii="Times New Roman" w:hAnsi="Times New Roman" w:cs="Times New Roman"/>
          <w:sz w:val="24"/>
          <w:szCs w:val="24"/>
        </w:rPr>
        <w:t>e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</w:t>
      </w:r>
      <w:r w:rsidR="00422F4E" w:rsidRPr="00B15AAC">
        <w:rPr>
          <w:rFonts w:ascii="Times New Roman" w:hAnsi="Times New Roman" w:cs="Times New Roman"/>
          <w:sz w:val="24"/>
          <w:szCs w:val="24"/>
        </w:rPr>
        <w:t>suppliers of foreign goo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ds shy away from </w:t>
      </w:r>
      <w:r w:rsidR="00422F4E" w:rsidRPr="00B15AAC">
        <w:rPr>
          <w:rFonts w:ascii="Times New Roman" w:hAnsi="Times New Roman" w:cs="Times New Roman"/>
          <w:sz w:val="24"/>
          <w:szCs w:val="24"/>
        </w:rPr>
        <w:t>dumping goods into the country. The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high </w:t>
      </w:r>
      <w:r w:rsidR="00422F4E" w:rsidRPr="00B15AAC">
        <w:rPr>
          <w:rFonts w:ascii="Times New Roman" w:hAnsi="Times New Roman" w:cs="Times New Roman"/>
          <w:sz w:val="24"/>
          <w:szCs w:val="24"/>
        </w:rPr>
        <w:t>taxes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mak</w:t>
      </w:r>
      <w:r w:rsidR="00422F4E" w:rsidRPr="00B15AAC">
        <w:rPr>
          <w:rFonts w:ascii="Times New Roman" w:hAnsi="Times New Roman" w:cs="Times New Roman"/>
          <w:sz w:val="24"/>
          <w:szCs w:val="24"/>
        </w:rPr>
        <w:t>e i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t </w:t>
      </w:r>
      <w:r w:rsidR="00422F4E" w:rsidRPr="00B15AAC">
        <w:rPr>
          <w:rFonts w:ascii="Times New Roman" w:hAnsi="Times New Roman" w:cs="Times New Roman"/>
          <w:sz w:val="24"/>
          <w:szCs w:val="24"/>
        </w:rPr>
        <w:t>difficult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for </w:t>
      </w:r>
      <w:r w:rsidR="00422F4E" w:rsidRPr="00B15AAC">
        <w:rPr>
          <w:rFonts w:ascii="Times New Roman" w:hAnsi="Times New Roman" w:cs="Times New Roman"/>
          <w:sz w:val="24"/>
          <w:szCs w:val="24"/>
        </w:rPr>
        <w:t>them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to </w:t>
      </w:r>
      <w:r w:rsidR="00422F4E" w:rsidRPr="00B15AAC">
        <w:rPr>
          <w:rFonts w:ascii="Times New Roman" w:hAnsi="Times New Roman" w:cs="Times New Roman"/>
          <w:sz w:val="24"/>
          <w:szCs w:val="24"/>
        </w:rPr>
        <w:t>operate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as </w:t>
      </w:r>
      <w:r w:rsidR="00422F4E" w:rsidRPr="00B15AAC">
        <w:rPr>
          <w:rFonts w:ascii="Times New Roman" w:hAnsi="Times New Roman" w:cs="Times New Roman"/>
          <w:sz w:val="24"/>
          <w:szCs w:val="24"/>
        </w:rPr>
        <w:t>they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will b</w:t>
      </w:r>
      <w:r w:rsidR="00422F4E" w:rsidRPr="00B15AAC">
        <w:rPr>
          <w:rFonts w:ascii="Times New Roman" w:hAnsi="Times New Roman" w:cs="Times New Roman"/>
          <w:sz w:val="24"/>
          <w:szCs w:val="24"/>
        </w:rPr>
        <w:t>e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making </w:t>
      </w:r>
      <w:r w:rsidR="00422F4E" w:rsidRPr="00B15AAC">
        <w:rPr>
          <w:rFonts w:ascii="Times New Roman" w:hAnsi="Times New Roman" w:cs="Times New Roman"/>
          <w:sz w:val="24"/>
          <w:szCs w:val="24"/>
        </w:rPr>
        <w:t>losses. This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has </w:t>
      </w:r>
      <w:r w:rsidR="00422F4E" w:rsidRPr="00B15AAC">
        <w:rPr>
          <w:rFonts w:ascii="Times New Roman" w:hAnsi="Times New Roman" w:cs="Times New Roman"/>
          <w:sz w:val="24"/>
          <w:szCs w:val="24"/>
        </w:rPr>
        <w:t>served</w:t>
      </w:r>
      <w:r w:rsidR="00E440EE" w:rsidRPr="00B15AAC">
        <w:rPr>
          <w:rFonts w:ascii="Times New Roman" w:hAnsi="Times New Roman" w:cs="Times New Roman"/>
          <w:sz w:val="24"/>
          <w:szCs w:val="24"/>
        </w:rPr>
        <w:t xml:space="preserve"> to protect the interest of the Spanish people.</w:t>
      </w:r>
    </w:p>
    <w:p w14:paraId="5173AFEE" w14:textId="77777777" w:rsidR="006B1DE6" w:rsidRPr="003157B0" w:rsidRDefault="00422F4E" w:rsidP="00AD5F0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157B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C0A7090" w14:textId="77777777" w:rsidR="00154A8B" w:rsidRPr="00B15AAC" w:rsidRDefault="00154A8B" w:rsidP="00AD5F0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Hermle, J., &amp; Peichl, A. (2018). Jointly Optimal Taxes for Different Types of Income.</w:t>
      </w:r>
    </w:p>
    <w:p w14:paraId="078CEAD4" w14:textId="77777777" w:rsidR="00154A8B" w:rsidRPr="00B15AAC" w:rsidRDefault="00154A8B" w:rsidP="00AD5F0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Lindé, J., &amp; Pescatori, A. (2019). The macroeconomic effects of trade tariffs: Revisiting the lerner symmetry result. </w:t>
      </w:r>
      <w:r w:rsidRPr="00B15AA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International Money and Finance</w:t>
      </w:r>
      <w:r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5AA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95</w:t>
      </w:r>
      <w:r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52-69.</w:t>
      </w:r>
    </w:p>
    <w:p w14:paraId="4419886E" w14:textId="39BD5660" w:rsidR="00154A8B" w:rsidRPr="00B15AAC" w:rsidRDefault="00154A8B" w:rsidP="003157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Tsai, M. F., &amp; Chiou, J. R. (2017). Entry </w:t>
      </w:r>
      <w:r w:rsidR="00491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nd </w:t>
      </w:r>
      <w:r w:rsidR="00491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mport </w:t>
      </w:r>
      <w:r w:rsidR="00491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</w:t>
      </w:r>
      <w:r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uota. </w:t>
      </w:r>
      <w:r w:rsidRPr="00B15AA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Bulletin of Economic Research</w:t>
      </w:r>
      <w:r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5AA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69</w:t>
      </w:r>
      <w:r w:rsidRPr="00B15A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229-239.</w:t>
      </w:r>
    </w:p>
    <w:sectPr w:rsidR="00154A8B" w:rsidRPr="00B15AAC" w:rsidSect="001860C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30F4D" w14:textId="77777777" w:rsidR="0081623C" w:rsidRDefault="0081623C" w:rsidP="00422F4E">
      <w:pPr>
        <w:spacing w:after="0" w:line="240" w:lineRule="auto"/>
      </w:pPr>
      <w:r>
        <w:separator/>
      </w:r>
    </w:p>
  </w:endnote>
  <w:endnote w:type="continuationSeparator" w:id="0">
    <w:p w14:paraId="4703D5EA" w14:textId="77777777" w:rsidR="0081623C" w:rsidRDefault="0081623C" w:rsidP="00422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477C0" w14:textId="77777777" w:rsidR="0081623C" w:rsidRDefault="0081623C" w:rsidP="00422F4E">
      <w:pPr>
        <w:spacing w:after="0" w:line="240" w:lineRule="auto"/>
      </w:pPr>
      <w:r>
        <w:separator/>
      </w:r>
    </w:p>
  </w:footnote>
  <w:footnote w:type="continuationSeparator" w:id="0">
    <w:p w14:paraId="4490C19C" w14:textId="77777777" w:rsidR="0081623C" w:rsidRDefault="0081623C" w:rsidP="00422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1089243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DF332E" w14:textId="0175479E" w:rsidR="001860C8" w:rsidRPr="001860C8" w:rsidRDefault="001860C8" w:rsidP="001860C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860C8">
          <w:rPr>
            <w:rFonts w:ascii="Times New Roman" w:hAnsi="Times New Roman" w:cs="Times New Roman"/>
            <w:sz w:val="24"/>
            <w:szCs w:val="24"/>
          </w:rPr>
          <w:t>IMPORT QUOTA, TARIFFS AND TAXES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860C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60C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860C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860C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860C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7528629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D35C51" w14:textId="397412FF" w:rsidR="001860C8" w:rsidRPr="001860C8" w:rsidRDefault="001860C8" w:rsidP="001860C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1860C8">
          <w:rPr>
            <w:rFonts w:ascii="Times New Roman" w:hAnsi="Times New Roman" w:cs="Times New Roman"/>
            <w:sz w:val="24"/>
            <w:szCs w:val="24"/>
          </w:rPr>
          <w:t>IMPORT QUOTA, TARIFFS AND TAXES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860C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60C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860C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860C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860C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A0MjM1NzQzNzY0MDdX0lEKTi0uzszPAykwrAUA0Gc5SSwAAAA="/>
  </w:docVars>
  <w:rsids>
    <w:rsidRoot w:val="006B1DE6"/>
    <w:rsid w:val="00065CEC"/>
    <w:rsid w:val="000809DF"/>
    <w:rsid w:val="000B09D2"/>
    <w:rsid w:val="00154A8B"/>
    <w:rsid w:val="001860C8"/>
    <w:rsid w:val="00230BAE"/>
    <w:rsid w:val="003157B0"/>
    <w:rsid w:val="003C7138"/>
    <w:rsid w:val="003E3C2C"/>
    <w:rsid w:val="00422F4E"/>
    <w:rsid w:val="0049168A"/>
    <w:rsid w:val="006B1DE6"/>
    <w:rsid w:val="00793466"/>
    <w:rsid w:val="0081623C"/>
    <w:rsid w:val="00AD5F0C"/>
    <w:rsid w:val="00B15AAC"/>
    <w:rsid w:val="00C35D1A"/>
    <w:rsid w:val="00E440EE"/>
    <w:rsid w:val="00E7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2E9DA"/>
  <w15:chartTrackingRefBased/>
  <w15:docId w15:val="{F0FAC2C4-85BC-4FA1-8CB3-F73CA593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DE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2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F4E"/>
  </w:style>
  <w:style w:type="paragraph" w:styleId="Footer">
    <w:name w:val="footer"/>
    <w:basedOn w:val="Normal"/>
    <w:link w:val="FooterChar"/>
    <w:uiPriority w:val="99"/>
    <w:unhideWhenUsed/>
    <w:rsid w:val="00422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13</cp:revision>
  <dcterms:created xsi:type="dcterms:W3CDTF">2020-03-17T10:57:00Z</dcterms:created>
  <dcterms:modified xsi:type="dcterms:W3CDTF">2020-03-17T14:10:00Z</dcterms:modified>
</cp:coreProperties>
</file>